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50DAB" w:rsidRPr="009978FD" w:rsidRDefault="009978FD">
      <w:pPr>
        <w:pStyle w:val="normal0"/>
        <w:rPr>
          <w:sz w:val="24"/>
          <w:szCs w:val="24"/>
        </w:rPr>
      </w:pPr>
      <w:r w:rsidRPr="009978FD">
        <w:rPr>
          <w:color w:val="222222"/>
          <w:sz w:val="24"/>
          <w:szCs w:val="24"/>
          <w:highlight w:val="white"/>
        </w:rPr>
        <w:t>Quick and Easy 21-Day Fix Lunches</w:t>
      </w:r>
    </w:p>
    <w:p w:rsidR="00650DAB" w:rsidRPr="009978FD" w:rsidRDefault="00650DAB">
      <w:pPr>
        <w:pStyle w:val="normal0"/>
        <w:rPr>
          <w:sz w:val="24"/>
          <w:szCs w:val="24"/>
        </w:rPr>
      </w:pPr>
    </w:p>
    <w:p w:rsidR="00650DAB" w:rsidRPr="009978FD" w:rsidRDefault="009978FD">
      <w:pPr>
        <w:pStyle w:val="normal0"/>
        <w:rPr>
          <w:sz w:val="24"/>
          <w:szCs w:val="24"/>
        </w:rPr>
      </w:pPr>
      <w:r w:rsidRPr="009978FD">
        <w:rPr>
          <w:color w:val="222222"/>
          <w:sz w:val="24"/>
          <w:szCs w:val="24"/>
          <w:highlight w:val="white"/>
        </w:rPr>
        <w:t xml:space="preserve">Lunch time is the time that most people meal </w:t>
      </w:r>
      <w:proofErr w:type="gramStart"/>
      <w:r w:rsidRPr="009978FD">
        <w:rPr>
          <w:color w:val="222222"/>
          <w:sz w:val="24"/>
          <w:szCs w:val="24"/>
          <w:highlight w:val="white"/>
        </w:rPr>
        <w:t>prep</w:t>
      </w:r>
      <w:proofErr w:type="gramEnd"/>
      <w:r w:rsidRPr="009978FD">
        <w:rPr>
          <w:color w:val="222222"/>
          <w:sz w:val="24"/>
          <w:szCs w:val="24"/>
          <w:highlight w:val="white"/>
        </w:rPr>
        <w:t xml:space="preserve"> for because that is when you are at work, on the go, or can sit down and have something ready for a quick bite. Regardless of your schedule, you will likely want lunch to be the easiest and quickest of your</w:t>
      </w:r>
      <w:r w:rsidRPr="009978FD">
        <w:rPr>
          <w:color w:val="222222"/>
          <w:sz w:val="24"/>
          <w:szCs w:val="24"/>
          <w:highlight w:val="white"/>
        </w:rPr>
        <w:t xml:space="preserve"> meals, even if you are doing meal prep ahead of time. If you are looking for a few lunch ideas that fit the quick and easy bill, then here are some to consider.</w:t>
      </w:r>
    </w:p>
    <w:p w:rsidR="00650DAB" w:rsidRPr="009978FD" w:rsidRDefault="00650DAB">
      <w:pPr>
        <w:pStyle w:val="normal0"/>
        <w:rPr>
          <w:sz w:val="24"/>
          <w:szCs w:val="24"/>
        </w:rPr>
      </w:pPr>
    </w:p>
    <w:p w:rsidR="00650DAB" w:rsidRPr="009978FD" w:rsidRDefault="009978FD">
      <w:pPr>
        <w:pStyle w:val="normal0"/>
        <w:rPr>
          <w:sz w:val="24"/>
          <w:szCs w:val="24"/>
        </w:rPr>
      </w:pPr>
      <w:r w:rsidRPr="009978FD">
        <w:rPr>
          <w:b/>
          <w:color w:val="222222"/>
          <w:sz w:val="24"/>
          <w:szCs w:val="24"/>
          <w:highlight w:val="white"/>
        </w:rPr>
        <w:t xml:space="preserve">English </w:t>
      </w:r>
      <w:proofErr w:type="gramStart"/>
      <w:r w:rsidRPr="009978FD">
        <w:rPr>
          <w:b/>
          <w:color w:val="222222"/>
          <w:sz w:val="24"/>
          <w:szCs w:val="24"/>
          <w:highlight w:val="white"/>
        </w:rPr>
        <w:t>Muffin</w:t>
      </w:r>
      <w:proofErr w:type="gramEnd"/>
      <w:r w:rsidRPr="009978FD">
        <w:rPr>
          <w:b/>
          <w:color w:val="222222"/>
          <w:sz w:val="24"/>
          <w:szCs w:val="24"/>
          <w:highlight w:val="white"/>
        </w:rPr>
        <w:t xml:space="preserve"> Pizza</w:t>
      </w:r>
    </w:p>
    <w:p w:rsidR="00650DAB" w:rsidRPr="009978FD" w:rsidRDefault="00650DAB">
      <w:pPr>
        <w:pStyle w:val="normal0"/>
        <w:rPr>
          <w:sz w:val="24"/>
          <w:szCs w:val="24"/>
        </w:rPr>
      </w:pPr>
    </w:p>
    <w:p w:rsidR="00650DAB" w:rsidRPr="009978FD" w:rsidRDefault="009978FD">
      <w:pPr>
        <w:pStyle w:val="normal0"/>
        <w:rPr>
          <w:sz w:val="24"/>
          <w:szCs w:val="24"/>
        </w:rPr>
      </w:pPr>
      <w:r w:rsidRPr="009978FD">
        <w:rPr>
          <w:color w:val="222222"/>
          <w:sz w:val="24"/>
          <w:szCs w:val="24"/>
          <w:highlight w:val="white"/>
        </w:rPr>
        <w:t>There is a misconception that you can't have your favorite foods when y</w:t>
      </w:r>
      <w:r w:rsidRPr="009978FD">
        <w:rPr>
          <w:color w:val="222222"/>
          <w:sz w:val="24"/>
          <w:szCs w:val="24"/>
          <w:highlight w:val="white"/>
        </w:rPr>
        <w:t>ou go on a 21-Day</w:t>
      </w:r>
      <w:r w:rsidRPr="009978FD">
        <w:rPr>
          <w:color w:val="222222"/>
          <w:sz w:val="24"/>
          <w:szCs w:val="24"/>
          <w:highlight w:val="white"/>
        </w:rPr>
        <w:t xml:space="preserve"> Fix diet plan. The truth is, you can but they do need to be altered just a bit. The </w:t>
      </w:r>
      <w:proofErr w:type="spellStart"/>
      <w:proofErr w:type="gramStart"/>
      <w:r w:rsidRPr="009978FD">
        <w:rPr>
          <w:color w:val="222222"/>
          <w:sz w:val="24"/>
          <w:szCs w:val="24"/>
          <w:highlight w:val="white"/>
        </w:rPr>
        <w:t>english</w:t>
      </w:r>
      <w:proofErr w:type="spellEnd"/>
      <w:proofErr w:type="gramEnd"/>
      <w:r w:rsidRPr="009978FD">
        <w:rPr>
          <w:color w:val="222222"/>
          <w:sz w:val="24"/>
          <w:szCs w:val="24"/>
          <w:highlight w:val="white"/>
        </w:rPr>
        <w:t xml:space="preserve"> muffin pizza is just one of those types of options. All you need is an </w:t>
      </w:r>
      <w:proofErr w:type="spellStart"/>
      <w:r w:rsidRPr="009978FD">
        <w:rPr>
          <w:color w:val="222222"/>
          <w:sz w:val="24"/>
          <w:szCs w:val="24"/>
          <w:highlight w:val="white"/>
        </w:rPr>
        <w:t>english</w:t>
      </w:r>
      <w:proofErr w:type="spellEnd"/>
      <w:r w:rsidRPr="009978FD">
        <w:rPr>
          <w:color w:val="222222"/>
          <w:sz w:val="24"/>
          <w:szCs w:val="24"/>
          <w:highlight w:val="white"/>
        </w:rPr>
        <w:t xml:space="preserve"> muffin, sauce, and some cheese. Each one does need to be measured i</w:t>
      </w:r>
      <w:r w:rsidRPr="009978FD">
        <w:rPr>
          <w:color w:val="222222"/>
          <w:sz w:val="24"/>
          <w:szCs w:val="24"/>
          <w:highlight w:val="white"/>
        </w:rPr>
        <w:t xml:space="preserve">n your containers to ensure you are only getting what you are supposed to have and in the amounts that are right for you. Just take the sauce, layer it on the </w:t>
      </w:r>
      <w:proofErr w:type="spellStart"/>
      <w:proofErr w:type="gramStart"/>
      <w:r w:rsidRPr="009978FD">
        <w:rPr>
          <w:color w:val="222222"/>
          <w:sz w:val="24"/>
          <w:szCs w:val="24"/>
          <w:highlight w:val="white"/>
        </w:rPr>
        <w:t>english</w:t>
      </w:r>
      <w:proofErr w:type="spellEnd"/>
      <w:proofErr w:type="gramEnd"/>
      <w:r w:rsidRPr="009978FD">
        <w:rPr>
          <w:color w:val="222222"/>
          <w:sz w:val="24"/>
          <w:szCs w:val="24"/>
          <w:highlight w:val="white"/>
        </w:rPr>
        <w:t xml:space="preserve"> muffin, and add the cheese. Bake until melted. You can even make it ahead and add the che</w:t>
      </w:r>
      <w:r w:rsidRPr="009978FD">
        <w:rPr>
          <w:color w:val="222222"/>
          <w:sz w:val="24"/>
          <w:szCs w:val="24"/>
          <w:highlight w:val="white"/>
        </w:rPr>
        <w:t xml:space="preserve">ese and sauce and pop in the microwave. </w:t>
      </w:r>
    </w:p>
    <w:p w:rsidR="00650DAB" w:rsidRPr="009978FD" w:rsidRDefault="00650DAB">
      <w:pPr>
        <w:pStyle w:val="normal0"/>
        <w:rPr>
          <w:sz w:val="24"/>
          <w:szCs w:val="24"/>
        </w:rPr>
      </w:pPr>
    </w:p>
    <w:p w:rsidR="00650DAB" w:rsidRPr="009978FD" w:rsidRDefault="009978FD">
      <w:pPr>
        <w:pStyle w:val="normal0"/>
        <w:rPr>
          <w:sz w:val="24"/>
          <w:szCs w:val="24"/>
        </w:rPr>
      </w:pPr>
      <w:r w:rsidRPr="009978FD">
        <w:rPr>
          <w:b/>
          <w:color w:val="222222"/>
          <w:sz w:val="24"/>
          <w:szCs w:val="24"/>
          <w:highlight w:val="white"/>
        </w:rPr>
        <w:t>Buffalo Chicken Wraps</w:t>
      </w:r>
    </w:p>
    <w:p w:rsidR="00650DAB" w:rsidRPr="009978FD" w:rsidRDefault="00650DAB">
      <w:pPr>
        <w:pStyle w:val="normal0"/>
        <w:rPr>
          <w:sz w:val="24"/>
          <w:szCs w:val="24"/>
        </w:rPr>
      </w:pPr>
    </w:p>
    <w:p w:rsidR="00650DAB" w:rsidRPr="009978FD" w:rsidRDefault="009978FD">
      <w:pPr>
        <w:pStyle w:val="normal0"/>
        <w:rPr>
          <w:sz w:val="24"/>
          <w:szCs w:val="24"/>
        </w:rPr>
      </w:pPr>
      <w:r w:rsidRPr="009978FD">
        <w:rPr>
          <w:color w:val="222222"/>
          <w:sz w:val="24"/>
          <w:szCs w:val="24"/>
          <w:highlight w:val="white"/>
        </w:rPr>
        <w:t xml:space="preserve">Wraps are something that a lot of people enjoy even when they aren't on a diet plan. You can still enjoy your wraps, and take them in your containers to fix during your lunch easily. For the </w:t>
      </w:r>
      <w:r w:rsidRPr="009978FD">
        <w:rPr>
          <w:color w:val="222222"/>
          <w:sz w:val="24"/>
          <w:szCs w:val="24"/>
          <w:highlight w:val="white"/>
        </w:rPr>
        <w:t>buffalo chicken wrap you will need chicken, buffalo sauce that meets the needs of your 21-Day</w:t>
      </w:r>
      <w:r w:rsidRPr="009978FD">
        <w:rPr>
          <w:color w:val="222222"/>
          <w:sz w:val="24"/>
          <w:szCs w:val="24"/>
          <w:highlight w:val="white"/>
        </w:rPr>
        <w:t xml:space="preserve"> Fix program, a yellow container of your tortilla, spinach, and a blue container of cheese. Mix them up and make your wraps. </w:t>
      </w:r>
      <w:proofErr w:type="gramStart"/>
      <w:r w:rsidRPr="009978FD">
        <w:rPr>
          <w:color w:val="222222"/>
          <w:sz w:val="24"/>
          <w:szCs w:val="24"/>
          <w:highlight w:val="white"/>
        </w:rPr>
        <w:t>Easy, quick, and ready to go.</w:t>
      </w:r>
      <w:proofErr w:type="gramEnd"/>
      <w:r w:rsidRPr="009978FD">
        <w:rPr>
          <w:color w:val="222222"/>
          <w:sz w:val="24"/>
          <w:szCs w:val="24"/>
          <w:highlight w:val="white"/>
        </w:rPr>
        <w:t xml:space="preserve"> </w:t>
      </w:r>
    </w:p>
    <w:p w:rsidR="00650DAB" w:rsidRPr="009978FD" w:rsidRDefault="00650DAB">
      <w:pPr>
        <w:pStyle w:val="normal0"/>
        <w:rPr>
          <w:sz w:val="24"/>
          <w:szCs w:val="24"/>
        </w:rPr>
      </w:pPr>
    </w:p>
    <w:p w:rsidR="00650DAB" w:rsidRPr="009978FD" w:rsidRDefault="009978FD">
      <w:pPr>
        <w:pStyle w:val="normal0"/>
        <w:rPr>
          <w:sz w:val="24"/>
          <w:szCs w:val="24"/>
        </w:rPr>
      </w:pPr>
      <w:r w:rsidRPr="009978FD">
        <w:rPr>
          <w:b/>
          <w:color w:val="222222"/>
          <w:sz w:val="24"/>
          <w:szCs w:val="24"/>
          <w:highlight w:val="white"/>
        </w:rPr>
        <w:t>Veggie</w:t>
      </w:r>
      <w:r w:rsidRPr="009978FD">
        <w:rPr>
          <w:b/>
          <w:color w:val="222222"/>
          <w:sz w:val="24"/>
          <w:szCs w:val="24"/>
          <w:highlight w:val="white"/>
        </w:rPr>
        <w:t xml:space="preserve"> Burgers</w:t>
      </w:r>
    </w:p>
    <w:p w:rsidR="00650DAB" w:rsidRPr="009978FD" w:rsidRDefault="00650DAB">
      <w:pPr>
        <w:pStyle w:val="normal0"/>
        <w:rPr>
          <w:sz w:val="24"/>
          <w:szCs w:val="24"/>
        </w:rPr>
      </w:pPr>
    </w:p>
    <w:p w:rsidR="00650DAB" w:rsidRPr="009978FD" w:rsidRDefault="009978FD">
      <w:pPr>
        <w:pStyle w:val="normal0"/>
        <w:rPr>
          <w:sz w:val="24"/>
          <w:szCs w:val="24"/>
        </w:rPr>
      </w:pPr>
      <w:r w:rsidRPr="009978FD">
        <w:rPr>
          <w:color w:val="222222"/>
          <w:sz w:val="24"/>
          <w:szCs w:val="24"/>
          <w:highlight w:val="white"/>
        </w:rPr>
        <w:t>Burgers are something that you may feel like has to go from your lunch time menu. The truth is you have a wide array of burger options on the 21-Day</w:t>
      </w:r>
      <w:r w:rsidRPr="009978FD">
        <w:rPr>
          <w:color w:val="222222"/>
          <w:sz w:val="24"/>
          <w:szCs w:val="24"/>
          <w:highlight w:val="white"/>
        </w:rPr>
        <w:t xml:space="preserve"> Fix. One of them is a simple veggie burger. You can buy the patties or make them yourself. Just s</w:t>
      </w:r>
      <w:r w:rsidRPr="009978FD">
        <w:rPr>
          <w:color w:val="222222"/>
          <w:sz w:val="24"/>
          <w:szCs w:val="24"/>
          <w:highlight w:val="white"/>
        </w:rPr>
        <w:t xml:space="preserve">tick to the amount of veggies you need for the day and add them to the burger. Make sure you use an approved sauce, like tomato paste, and your daily amount of cheese. It's a healthy version of the burger you love. </w:t>
      </w:r>
    </w:p>
    <w:p w:rsidR="00650DAB" w:rsidRPr="009978FD" w:rsidRDefault="00650DAB">
      <w:pPr>
        <w:pStyle w:val="normal0"/>
        <w:rPr>
          <w:sz w:val="24"/>
          <w:szCs w:val="24"/>
        </w:rPr>
      </w:pPr>
    </w:p>
    <w:p w:rsidR="00650DAB" w:rsidRPr="009978FD" w:rsidRDefault="00650DAB">
      <w:pPr>
        <w:pStyle w:val="normal0"/>
        <w:rPr>
          <w:sz w:val="24"/>
          <w:szCs w:val="24"/>
        </w:rPr>
      </w:pPr>
    </w:p>
    <w:p w:rsidR="00650DAB" w:rsidRPr="009978FD" w:rsidRDefault="009978FD">
      <w:pPr>
        <w:pStyle w:val="normal0"/>
        <w:rPr>
          <w:sz w:val="24"/>
          <w:szCs w:val="24"/>
        </w:rPr>
      </w:pPr>
      <w:r w:rsidRPr="009978FD">
        <w:rPr>
          <w:color w:val="222222"/>
          <w:sz w:val="24"/>
          <w:szCs w:val="24"/>
          <w:highlight w:val="white"/>
        </w:rPr>
        <w:lastRenderedPageBreak/>
        <w:t xml:space="preserve">By using these recipes you can ensure </w:t>
      </w:r>
      <w:r w:rsidRPr="009978FD">
        <w:rPr>
          <w:color w:val="222222"/>
          <w:sz w:val="24"/>
          <w:szCs w:val="24"/>
          <w:highlight w:val="white"/>
        </w:rPr>
        <w:t xml:space="preserve">that you have something quick and easy. You can also build on these ideas, keeping with the meal plan of course, and change them up to add a bit of variety to your weekly lunches as well.  </w:t>
      </w:r>
    </w:p>
    <w:sectPr w:rsidR="00650DAB" w:rsidRPr="009978FD" w:rsidSect="00650DA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650DAB"/>
    <w:rsid w:val="00650DAB"/>
    <w:rsid w:val="009978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50DAB"/>
    <w:pPr>
      <w:keepNext/>
      <w:keepLines/>
      <w:spacing w:before="400" w:after="120"/>
      <w:contextualSpacing/>
      <w:outlineLvl w:val="0"/>
    </w:pPr>
    <w:rPr>
      <w:sz w:val="40"/>
      <w:szCs w:val="40"/>
    </w:rPr>
  </w:style>
  <w:style w:type="paragraph" w:styleId="Heading2">
    <w:name w:val="heading 2"/>
    <w:basedOn w:val="normal0"/>
    <w:next w:val="normal0"/>
    <w:rsid w:val="00650DAB"/>
    <w:pPr>
      <w:keepNext/>
      <w:keepLines/>
      <w:spacing w:before="360" w:after="120"/>
      <w:contextualSpacing/>
      <w:outlineLvl w:val="1"/>
    </w:pPr>
    <w:rPr>
      <w:sz w:val="32"/>
      <w:szCs w:val="32"/>
    </w:rPr>
  </w:style>
  <w:style w:type="paragraph" w:styleId="Heading3">
    <w:name w:val="heading 3"/>
    <w:basedOn w:val="normal0"/>
    <w:next w:val="normal0"/>
    <w:rsid w:val="00650DAB"/>
    <w:pPr>
      <w:keepNext/>
      <w:keepLines/>
      <w:spacing w:before="320" w:after="80"/>
      <w:contextualSpacing/>
      <w:outlineLvl w:val="2"/>
    </w:pPr>
    <w:rPr>
      <w:color w:val="434343"/>
      <w:sz w:val="28"/>
      <w:szCs w:val="28"/>
    </w:rPr>
  </w:style>
  <w:style w:type="paragraph" w:styleId="Heading4">
    <w:name w:val="heading 4"/>
    <w:basedOn w:val="normal0"/>
    <w:next w:val="normal0"/>
    <w:rsid w:val="00650DAB"/>
    <w:pPr>
      <w:keepNext/>
      <w:keepLines/>
      <w:spacing w:before="280" w:after="80"/>
      <w:contextualSpacing/>
      <w:outlineLvl w:val="3"/>
    </w:pPr>
    <w:rPr>
      <w:color w:val="666666"/>
      <w:sz w:val="24"/>
      <w:szCs w:val="24"/>
    </w:rPr>
  </w:style>
  <w:style w:type="paragraph" w:styleId="Heading5">
    <w:name w:val="heading 5"/>
    <w:basedOn w:val="normal0"/>
    <w:next w:val="normal0"/>
    <w:rsid w:val="00650DAB"/>
    <w:pPr>
      <w:keepNext/>
      <w:keepLines/>
      <w:spacing w:before="240" w:after="80"/>
      <w:contextualSpacing/>
      <w:outlineLvl w:val="4"/>
    </w:pPr>
    <w:rPr>
      <w:color w:val="666666"/>
    </w:rPr>
  </w:style>
  <w:style w:type="paragraph" w:styleId="Heading6">
    <w:name w:val="heading 6"/>
    <w:basedOn w:val="normal0"/>
    <w:next w:val="normal0"/>
    <w:rsid w:val="00650DA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50DAB"/>
  </w:style>
  <w:style w:type="paragraph" w:styleId="Title">
    <w:name w:val="Title"/>
    <w:basedOn w:val="normal0"/>
    <w:next w:val="normal0"/>
    <w:rsid w:val="00650DAB"/>
    <w:pPr>
      <w:keepNext/>
      <w:keepLines/>
      <w:spacing w:after="60"/>
      <w:contextualSpacing/>
    </w:pPr>
    <w:rPr>
      <w:sz w:val="52"/>
      <w:szCs w:val="52"/>
    </w:rPr>
  </w:style>
  <w:style w:type="paragraph" w:styleId="Subtitle">
    <w:name w:val="Subtitle"/>
    <w:basedOn w:val="normal0"/>
    <w:next w:val="normal0"/>
    <w:rsid w:val="00650DA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339</Words>
  <Characters>1934</Characters>
  <Application>Microsoft Office Word</Application>
  <DocSecurity>0</DocSecurity>
  <Lines>16</Lines>
  <Paragraphs>4</Paragraphs>
  <ScaleCrop>false</ScaleCrop>
  <Company>Toshiba</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2016-12-15T20:08:00Z</dcterms:created>
  <dcterms:modified xsi:type="dcterms:W3CDTF">2016-12-15T20:10:00Z</dcterms:modified>
</cp:coreProperties>
</file>